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05" w:rsidRPr="00AA2F72" w:rsidRDefault="00455805" w:rsidP="00865DC1">
      <w:pPr>
        <w:pStyle w:val="SectionBody"/>
        <w:ind w:firstLine="0"/>
        <w:jc w:val="center"/>
        <w:rPr>
          <w:color w:val="FF0000"/>
          <w:sz w:val="28"/>
          <w:szCs w:val="28"/>
        </w:rPr>
      </w:pPr>
      <w:r w:rsidRPr="00455805">
        <w:rPr>
          <w:b/>
          <w:bCs/>
          <w:color w:val="000000"/>
          <w:sz w:val="28"/>
          <w:szCs w:val="28"/>
        </w:rPr>
        <w:t xml:space="preserve">INSTRUCTIONS FOR FORMATTING </w:t>
      </w:r>
      <w:r w:rsidR="00865DC1">
        <w:rPr>
          <w:b/>
          <w:bCs/>
          <w:color w:val="000000"/>
          <w:sz w:val="28"/>
          <w:szCs w:val="28"/>
        </w:rPr>
        <w:t xml:space="preserve">ABSTRACT OF </w:t>
      </w:r>
      <w:r w:rsidR="00DE7F16">
        <w:rPr>
          <w:b/>
          <w:bCs/>
          <w:color w:val="000000"/>
          <w:sz w:val="28"/>
          <w:szCs w:val="28"/>
        </w:rPr>
        <w:t>PAPER</w:t>
      </w:r>
      <w:bookmarkStart w:id="0" w:name="_GoBack"/>
      <w:bookmarkEnd w:id="0"/>
      <w:r w:rsidR="00DE7F16">
        <w:rPr>
          <w:b/>
          <w:bCs/>
          <w:color w:val="000000"/>
          <w:sz w:val="28"/>
          <w:szCs w:val="28"/>
        </w:rPr>
        <w:t xml:space="preserve"> FOR</w:t>
      </w:r>
      <w:r w:rsidRPr="00455805">
        <w:rPr>
          <w:b/>
          <w:bCs/>
          <w:color w:val="000000"/>
          <w:sz w:val="28"/>
          <w:szCs w:val="28"/>
        </w:rPr>
        <w:t xml:space="preserve"> THE FIRST LIWC </w:t>
      </w:r>
      <w:r w:rsidRPr="00AA2F72">
        <w:rPr>
          <w:color w:val="FF0000"/>
          <w:sz w:val="28"/>
          <w:szCs w:val="28"/>
        </w:rPr>
        <w:t>(T</w:t>
      </w:r>
      <w:r w:rsidR="00AA2F72">
        <w:rPr>
          <w:color w:val="FF0000"/>
          <w:sz w:val="28"/>
          <w:szCs w:val="28"/>
        </w:rPr>
        <w:t xml:space="preserve">imes New </w:t>
      </w:r>
      <w:r w:rsidRPr="00AA2F72">
        <w:rPr>
          <w:color w:val="FF0000"/>
          <w:sz w:val="28"/>
          <w:szCs w:val="28"/>
        </w:rPr>
        <w:t>R</w:t>
      </w:r>
      <w:r w:rsidR="00AA2F72">
        <w:rPr>
          <w:color w:val="FF0000"/>
          <w:sz w:val="28"/>
          <w:szCs w:val="28"/>
        </w:rPr>
        <w:t>oman</w:t>
      </w:r>
      <w:r w:rsidRPr="00AA2F72">
        <w:rPr>
          <w:color w:val="FF0000"/>
          <w:sz w:val="28"/>
          <w:szCs w:val="28"/>
        </w:rPr>
        <w:t xml:space="preserve">, </w:t>
      </w:r>
      <w:r w:rsidR="00AA2F72">
        <w:rPr>
          <w:color w:val="FF0000"/>
          <w:sz w:val="28"/>
          <w:szCs w:val="28"/>
        </w:rPr>
        <w:t>bold</w:t>
      </w:r>
      <w:r w:rsidRPr="00AA2F72">
        <w:rPr>
          <w:color w:val="FF0000"/>
          <w:sz w:val="28"/>
          <w:szCs w:val="28"/>
        </w:rPr>
        <w:t xml:space="preserve">, </w:t>
      </w:r>
      <w:r w:rsidR="00AA2F72">
        <w:rPr>
          <w:color w:val="FF0000"/>
          <w:sz w:val="28"/>
          <w:szCs w:val="28"/>
        </w:rPr>
        <w:t>size</w:t>
      </w:r>
      <w:r w:rsidRPr="00AA2F72">
        <w:rPr>
          <w:color w:val="FF0000"/>
          <w:sz w:val="28"/>
          <w:szCs w:val="28"/>
        </w:rPr>
        <w:t xml:space="preserve"> 14)</w:t>
      </w:r>
    </w:p>
    <w:p w:rsidR="00AA2F72" w:rsidRPr="00AA2F72" w:rsidRDefault="00455805" w:rsidP="005F3C6F">
      <w:pPr>
        <w:pStyle w:val="SectionBody"/>
        <w:ind w:firstLine="0"/>
        <w:jc w:val="center"/>
        <w:rPr>
          <w:color w:val="FF0000"/>
          <w:sz w:val="28"/>
          <w:szCs w:val="28"/>
        </w:rPr>
      </w:pPr>
      <w:r w:rsidRPr="00455805">
        <w:rPr>
          <w:color w:val="FF0000"/>
          <w:sz w:val="28"/>
          <w:szCs w:val="28"/>
        </w:rPr>
        <w:t>(</w:t>
      </w:r>
      <w:r w:rsidR="005F3C6F">
        <w:rPr>
          <w:color w:val="FF0000"/>
          <w:sz w:val="28"/>
          <w:szCs w:val="28"/>
        </w:rPr>
        <w:t>S</w:t>
      </w:r>
      <w:r w:rsidRPr="00455805">
        <w:rPr>
          <w:color w:val="FF0000"/>
          <w:sz w:val="28"/>
          <w:szCs w:val="28"/>
        </w:rPr>
        <w:t xml:space="preserve">ingle blank line </w:t>
      </w:r>
      <w:r w:rsidR="00AA2F72">
        <w:rPr>
          <w:color w:val="FF0000"/>
          <w:sz w:val="28"/>
          <w:szCs w:val="28"/>
        </w:rPr>
        <w:t>size</w:t>
      </w:r>
      <w:r w:rsidR="00AA2F72" w:rsidRPr="00AA2F72">
        <w:rPr>
          <w:color w:val="FF0000"/>
          <w:sz w:val="28"/>
          <w:szCs w:val="28"/>
        </w:rPr>
        <w:t xml:space="preserve"> 14)</w:t>
      </w:r>
    </w:p>
    <w:p w:rsidR="00455805" w:rsidRDefault="00455805" w:rsidP="00AA2F72">
      <w:pPr>
        <w:pStyle w:val="SectionBody"/>
        <w:ind w:firstLine="0"/>
        <w:jc w:val="center"/>
        <w:rPr>
          <w:color w:val="FF0000"/>
          <w:sz w:val="24"/>
          <w:szCs w:val="28"/>
        </w:rPr>
      </w:pPr>
      <w:r w:rsidRPr="00455805">
        <w:rPr>
          <w:sz w:val="24"/>
          <w:szCs w:val="28"/>
        </w:rPr>
        <w:t>First Author’s Name</w:t>
      </w:r>
      <w:r w:rsidRPr="00455805">
        <w:rPr>
          <w:sz w:val="24"/>
          <w:szCs w:val="28"/>
          <w:vertAlign w:val="superscript"/>
        </w:rPr>
        <w:t>1</w:t>
      </w:r>
      <w:r w:rsidRPr="00455805">
        <w:rPr>
          <w:sz w:val="24"/>
          <w:szCs w:val="28"/>
        </w:rPr>
        <w:t>, Second Author’s Name</w:t>
      </w:r>
      <w:r w:rsidRPr="00455805">
        <w:rPr>
          <w:sz w:val="24"/>
          <w:szCs w:val="28"/>
          <w:vertAlign w:val="superscript"/>
        </w:rPr>
        <w:t>2</w:t>
      </w:r>
      <w:r w:rsidRPr="00455805">
        <w:rPr>
          <w:sz w:val="24"/>
          <w:szCs w:val="28"/>
        </w:rPr>
        <w:t xml:space="preserve">, </w:t>
      </w:r>
      <w:r w:rsidR="00302D2D">
        <w:rPr>
          <w:sz w:val="24"/>
          <w:szCs w:val="28"/>
        </w:rPr>
        <w:t>Third</w:t>
      </w:r>
      <w:r w:rsidRPr="00455805">
        <w:rPr>
          <w:sz w:val="24"/>
          <w:szCs w:val="28"/>
        </w:rPr>
        <w:t xml:space="preserve"> Author’s Name</w:t>
      </w:r>
      <w:r w:rsidRPr="00455805">
        <w:rPr>
          <w:sz w:val="24"/>
          <w:szCs w:val="28"/>
          <w:vertAlign w:val="superscript"/>
        </w:rPr>
        <w:t>1*</w:t>
      </w:r>
      <w:r w:rsidRPr="00455805">
        <w:rPr>
          <w:sz w:val="24"/>
          <w:szCs w:val="28"/>
        </w:rPr>
        <w:t xml:space="preserve"> </w:t>
      </w:r>
      <w:r w:rsidRPr="00455805">
        <w:rPr>
          <w:color w:val="FF0000"/>
          <w:sz w:val="24"/>
          <w:szCs w:val="28"/>
        </w:rPr>
        <w:t>(Times New Roman, Bold, size 12)</w:t>
      </w:r>
    </w:p>
    <w:p w:rsidR="00302D2D" w:rsidRPr="00302D2D" w:rsidRDefault="00302D2D" w:rsidP="00455805">
      <w:pPr>
        <w:pStyle w:val="SectionBody"/>
        <w:ind w:firstLine="0"/>
        <w:rPr>
          <w:sz w:val="24"/>
          <w:szCs w:val="24"/>
        </w:rPr>
      </w:pPr>
      <w:r w:rsidRPr="00302D2D">
        <w:rPr>
          <w:sz w:val="24"/>
          <w:szCs w:val="24"/>
          <w:vertAlign w:val="superscript"/>
        </w:rPr>
        <w:t>1</w:t>
      </w:r>
      <w:r w:rsidRPr="00302D2D">
        <w:rPr>
          <w:sz w:val="24"/>
          <w:szCs w:val="24"/>
        </w:rPr>
        <w:t xml:space="preserve">Institution and address for author </w:t>
      </w:r>
      <w:proofErr w:type="gramStart"/>
      <w:r w:rsidRPr="00302D2D">
        <w:rPr>
          <w:sz w:val="24"/>
          <w:szCs w:val="24"/>
        </w:rPr>
        <w:t>1</w:t>
      </w:r>
      <w:proofErr w:type="gramEnd"/>
    </w:p>
    <w:p w:rsidR="00302D2D" w:rsidRPr="00302D2D" w:rsidRDefault="00302D2D" w:rsidP="00302D2D">
      <w:pPr>
        <w:pStyle w:val="SectionBody"/>
        <w:ind w:firstLine="0"/>
        <w:rPr>
          <w:sz w:val="24"/>
          <w:szCs w:val="24"/>
        </w:rPr>
      </w:pPr>
      <w:r w:rsidRPr="00302D2D">
        <w:rPr>
          <w:sz w:val="24"/>
          <w:szCs w:val="24"/>
          <w:vertAlign w:val="superscript"/>
        </w:rPr>
        <w:t>2</w:t>
      </w:r>
      <w:r w:rsidRPr="00302D2D">
        <w:rPr>
          <w:sz w:val="24"/>
          <w:szCs w:val="24"/>
        </w:rPr>
        <w:t xml:space="preserve">Institution and address for author </w:t>
      </w:r>
      <w:proofErr w:type="gramStart"/>
      <w:r w:rsidRPr="00302D2D">
        <w:rPr>
          <w:sz w:val="24"/>
          <w:szCs w:val="24"/>
        </w:rPr>
        <w:t>2</w:t>
      </w:r>
      <w:proofErr w:type="gramEnd"/>
    </w:p>
    <w:p w:rsidR="00302D2D" w:rsidRPr="00AA2F72" w:rsidRDefault="00302D2D" w:rsidP="00302D2D">
      <w:pPr>
        <w:pStyle w:val="SectionBody"/>
        <w:ind w:firstLine="0"/>
        <w:rPr>
          <w:sz w:val="24"/>
          <w:szCs w:val="24"/>
        </w:rPr>
      </w:pPr>
      <w:r w:rsidRPr="00AA2F72">
        <w:rPr>
          <w:sz w:val="24"/>
          <w:szCs w:val="24"/>
          <w:vertAlign w:val="superscript"/>
        </w:rPr>
        <w:t>*</w:t>
      </w:r>
      <w:r w:rsidRPr="00AA2F72">
        <w:rPr>
          <w:sz w:val="24"/>
          <w:szCs w:val="24"/>
        </w:rPr>
        <w:t>Corresponding author</w:t>
      </w:r>
      <w:r w:rsidR="00246AA0">
        <w:rPr>
          <w:sz w:val="24"/>
          <w:szCs w:val="24"/>
        </w:rPr>
        <w:t>’s</w:t>
      </w:r>
      <w:r w:rsidRPr="00AA2F72">
        <w:rPr>
          <w:sz w:val="24"/>
          <w:szCs w:val="24"/>
        </w:rPr>
        <w:t xml:space="preserve"> email</w:t>
      </w:r>
    </w:p>
    <w:p w:rsidR="004626A6" w:rsidRDefault="00302D2D" w:rsidP="005F3C6F">
      <w:pPr>
        <w:pStyle w:val="SectionBody"/>
        <w:ind w:firstLine="0"/>
        <w:rPr>
          <w:color w:val="FF0000"/>
          <w:sz w:val="24"/>
          <w:szCs w:val="28"/>
        </w:rPr>
      </w:pPr>
      <w:r w:rsidRPr="00302D2D">
        <w:rPr>
          <w:color w:val="FF0000"/>
          <w:sz w:val="24"/>
          <w:szCs w:val="24"/>
        </w:rPr>
        <w:t>(</w:t>
      </w:r>
      <w:r w:rsidR="005F3C6F">
        <w:rPr>
          <w:color w:val="FF0000"/>
          <w:sz w:val="24"/>
          <w:szCs w:val="24"/>
        </w:rPr>
        <w:t>S</w:t>
      </w:r>
      <w:r w:rsidRPr="00302D2D">
        <w:rPr>
          <w:color w:val="FF0000"/>
          <w:sz w:val="24"/>
          <w:szCs w:val="24"/>
        </w:rPr>
        <w:t xml:space="preserve">ingle blank line </w:t>
      </w:r>
      <w:r w:rsidR="004626A6" w:rsidRPr="00455805">
        <w:rPr>
          <w:color w:val="FF0000"/>
          <w:sz w:val="24"/>
          <w:szCs w:val="28"/>
        </w:rPr>
        <w:t>size 12)</w:t>
      </w:r>
    </w:p>
    <w:p w:rsidR="00455805" w:rsidRPr="00302D2D" w:rsidRDefault="00302D2D" w:rsidP="004626A6">
      <w:pPr>
        <w:pStyle w:val="SectionBody"/>
        <w:ind w:firstLine="0"/>
        <w:jc w:val="left"/>
        <w:rPr>
          <w:iCs/>
          <w:color w:val="FF0000"/>
          <w:sz w:val="24"/>
          <w:szCs w:val="24"/>
        </w:rPr>
      </w:pPr>
      <w:r w:rsidRPr="00302D2D">
        <w:rPr>
          <w:b/>
          <w:i/>
          <w:sz w:val="24"/>
          <w:szCs w:val="24"/>
        </w:rPr>
        <w:t>Abstract.</w:t>
      </w:r>
      <w:r w:rsidRPr="00302D2D">
        <w:rPr>
          <w:i/>
          <w:sz w:val="24"/>
          <w:szCs w:val="24"/>
        </w:rPr>
        <w:t xml:space="preserve"> The purpose of these instructions is to serve as a guide for formatting papers to be published in the Proceedings of the </w:t>
      </w:r>
      <w:proofErr w:type="gramStart"/>
      <w:r w:rsidRPr="00302D2D">
        <w:rPr>
          <w:i/>
          <w:sz w:val="24"/>
          <w:szCs w:val="24"/>
        </w:rPr>
        <w:t>1</w:t>
      </w:r>
      <w:r w:rsidRPr="00302D2D">
        <w:rPr>
          <w:i/>
          <w:sz w:val="24"/>
          <w:szCs w:val="24"/>
          <w:vertAlign w:val="superscript"/>
        </w:rPr>
        <w:t>st</w:t>
      </w:r>
      <w:proofErr w:type="gramEnd"/>
      <w:r w:rsidRPr="00302D2D">
        <w:rPr>
          <w:i/>
          <w:sz w:val="24"/>
          <w:szCs w:val="24"/>
        </w:rPr>
        <w:t xml:space="preserve"> LIWC.  The abstract should describe the objectives, the methodology and the main conclusions of the paper in less than 2000 characters in a single paragraph.  It </w:t>
      </w:r>
      <w:proofErr w:type="gramStart"/>
      <w:r w:rsidRPr="00302D2D">
        <w:rPr>
          <w:i/>
          <w:sz w:val="24"/>
          <w:szCs w:val="24"/>
        </w:rPr>
        <w:t>should  not</w:t>
      </w:r>
      <w:proofErr w:type="gramEnd"/>
      <w:r w:rsidRPr="00302D2D">
        <w:rPr>
          <w:i/>
          <w:sz w:val="24"/>
          <w:szCs w:val="24"/>
        </w:rPr>
        <w:t xml:space="preserve"> contain neither formulae nor reference to bibliography.</w:t>
      </w:r>
      <w:r w:rsidRPr="00302D2D">
        <w:rPr>
          <w:iCs/>
          <w:sz w:val="24"/>
          <w:szCs w:val="24"/>
        </w:rPr>
        <w:t xml:space="preserve"> </w:t>
      </w:r>
      <w:r w:rsidRPr="00302D2D">
        <w:rPr>
          <w:i/>
          <w:sz w:val="24"/>
          <w:szCs w:val="24"/>
        </w:rPr>
        <w:t xml:space="preserve">The abstract will be included in a printed volume to </w:t>
      </w:r>
      <w:proofErr w:type="gramStart"/>
      <w:r w:rsidRPr="00302D2D">
        <w:rPr>
          <w:i/>
          <w:sz w:val="24"/>
          <w:szCs w:val="24"/>
        </w:rPr>
        <w:t>be distributed</w:t>
      </w:r>
      <w:proofErr w:type="gramEnd"/>
      <w:r w:rsidRPr="00302D2D">
        <w:rPr>
          <w:i/>
          <w:sz w:val="24"/>
          <w:szCs w:val="24"/>
        </w:rPr>
        <w:t xml:space="preserve"> to the conference participants, whilst the full paper will be published in the proceedings. </w:t>
      </w:r>
      <w:r w:rsidR="005F3C6F">
        <w:rPr>
          <w:iCs/>
          <w:color w:val="FF0000"/>
          <w:sz w:val="24"/>
          <w:szCs w:val="24"/>
        </w:rPr>
        <w:t xml:space="preserve">(Times New Roman, </w:t>
      </w:r>
      <w:r w:rsidRPr="00302D2D">
        <w:rPr>
          <w:iCs/>
          <w:color w:val="FF0000"/>
          <w:sz w:val="24"/>
          <w:szCs w:val="24"/>
        </w:rPr>
        <w:t>italic, size 1</w:t>
      </w:r>
      <w:r>
        <w:rPr>
          <w:iCs/>
          <w:color w:val="FF0000"/>
          <w:sz w:val="24"/>
          <w:szCs w:val="24"/>
        </w:rPr>
        <w:t>2</w:t>
      </w:r>
      <w:r w:rsidRPr="00302D2D">
        <w:rPr>
          <w:iCs/>
          <w:color w:val="FF0000"/>
          <w:sz w:val="24"/>
          <w:szCs w:val="24"/>
        </w:rPr>
        <w:t>)</w:t>
      </w:r>
    </w:p>
    <w:p w:rsidR="004626A6" w:rsidRDefault="004626A6" w:rsidP="005F3C6F">
      <w:pPr>
        <w:pStyle w:val="SectionBody"/>
        <w:ind w:firstLine="0"/>
        <w:rPr>
          <w:color w:val="FF0000"/>
          <w:sz w:val="24"/>
          <w:szCs w:val="28"/>
        </w:rPr>
      </w:pPr>
      <w:r w:rsidRPr="00302D2D">
        <w:rPr>
          <w:color w:val="FF0000"/>
          <w:sz w:val="24"/>
          <w:szCs w:val="24"/>
        </w:rPr>
        <w:t>(</w:t>
      </w:r>
      <w:r w:rsidR="005F3C6F">
        <w:rPr>
          <w:color w:val="FF0000"/>
          <w:sz w:val="24"/>
          <w:szCs w:val="24"/>
        </w:rPr>
        <w:t>S</w:t>
      </w:r>
      <w:r w:rsidRPr="00302D2D">
        <w:rPr>
          <w:color w:val="FF0000"/>
          <w:sz w:val="24"/>
          <w:szCs w:val="24"/>
        </w:rPr>
        <w:t xml:space="preserve">ingle blank line </w:t>
      </w:r>
      <w:r w:rsidRPr="00455805">
        <w:rPr>
          <w:color w:val="FF0000"/>
          <w:sz w:val="24"/>
          <w:szCs w:val="28"/>
        </w:rPr>
        <w:t>size 12)</w:t>
      </w:r>
    </w:p>
    <w:p w:rsidR="00AA2F72" w:rsidRPr="00302D2D" w:rsidRDefault="00AA2F72" w:rsidP="00FC760C">
      <w:pPr>
        <w:pStyle w:val="SectionBody"/>
        <w:ind w:firstLine="0"/>
        <w:jc w:val="left"/>
        <w:rPr>
          <w:iCs/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>Keywords: keyword 1, keyword 2,</w:t>
      </w:r>
      <w:r w:rsidRPr="00AA2F7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keyword 3</w:t>
      </w:r>
      <w:proofErr w:type="gramStart"/>
      <w:r>
        <w:rPr>
          <w:i/>
          <w:iCs/>
          <w:sz w:val="24"/>
          <w:szCs w:val="24"/>
        </w:rPr>
        <w:t>,…</w:t>
      </w:r>
      <w:proofErr w:type="gramEnd"/>
      <w:r>
        <w:rPr>
          <w:i/>
          <w:iCs/>
          <w:sz w:val="24"/>
          <w:szCs w:val="24"/>
        </w:rPr>
        <w:t xml:space="preserve"> (</w:t>
      </w:r>
      <w:proofErr w:type="gramStart"/>
      <w:r>
        <w:rPr>
          <w:i/>
          <w:iCs/>
          <w:sz w:val="24"/>
          <w:szCs w:val="24"/>
        </w:rPr>
        <w:t>up</w:t>
      </w:r>
      <w:proofErr w:type="gramEnd"/>
      <w:r>
        <w:rPr>
          <w:i/>
          <w:iCs/>
          <w:sz w:val="24"/>
          <w:szCs w:val="24"/>
        </w:rPr>
        <w:t xml:space="preserve"> to 5 keywords)</w:t>
      </w:r>
      <w:r w:rsidRPr="00302D2D">
        <w:rPr>
          <w:i/>
          <w:sz w:val="24"/>
          <w:szCs w:val="24"/>
        </w:rPr>
        <w:t xml:space="preserve"> </w:t>
      </w:r>
      <w:r w:rsidRPr="00302D2D">
        <w:rPr>
          <w:iCs/>
          <w:color w:val="FF0000"/>
          <w:sz w:val="24"/>
          <w:szCs w:val="24"/>
        </w:rPr>
        <w:t>(Times New Roman, italic, size 1</w:t>
      </w:r>
      <w:r>
        <w:rPr>
          <w:iCs/>
          <w:color w:val="FF0000"/>
          <w:sz w:val="24"/>
          <w:szCs w:val="24"/>
        </w:rPr>
        <w:t>2</w:t>
      </w:r>
      <w:r w:rsidRPr="00302D2D">
        <w:rPr>
          <w:iCs/>
          <w:color w:val="FF0000"/>
          <w:sz w:val="24"/>
          <w:szCs w:val="24"/>
        </w:rPr>
        <w:t>)</w:t>
      </w:r>
    </w:p>
    <w:p w:rsidR="00AA2F72" w:rsidRPr="00136583" w:rsidRDefault="00AA2F72" w:rsidP="00AA2F72">
      <w:pPr>
        <w:pStyle w:val="SectionBody"/>
        <w:ind w:firstLine="0"/>
        <w:rPr>
          <w:sz w:val="24"/>
          <w:szCs w:val="24"/>
        </w:rPr>
      </w:pPr>
    </w:p>
    <w:p w:rsidR="000F03B9" w:rsidRPr="00AA2F72" w:rsidRDefault="000F03B9">
      <w:pPr>
        <w:pStyle w:val="SectionBody"/>
        <w:ind w:firstLine="284"/>
        <w:rPr>
          <w:sz w:val="24"/>
          <w:szCs w:val="24"/>
        </w:rPr>
      </w:pPr>
    </w:p>
    <w:sectPr w:rsidR="000F03B9" w:rsidRPr="00AA2F72">
      <w:headerReference w:type="default" r:id="rId7"/>
      <w:pgSz w:w="11907" w:h="16840" w:code="9"/>
      <w:pgMar w:top="1701" w:right="1134" w:bottom="1134" w:left="1134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C1" w:rsidRDefault="00114EC1">
      <w:r>
        <w:separator/>
      </w:r>
    </w:p>
  </w:endnote>
  <w:endnote w:type="continuationSeparator" w:id="0">
    <w:p w:rsidR="00114EC1" w:rsidRDefault="0011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C1" w:rsidRDefault="00114EC1">
      <w:r>
        <w:separator/>
      </w:r>
    </w:p>
  </w:footnote>
  <w:footnote w:type="continuationSeparator" w:id="0">
    <w:p w:rsidR="00114EC1" w:rsidRDefault="00114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E4" w:rsidRDefault="00D734E4" w:rsidP="003A04A8">
    <w:pPr>
      <w:pStyle w:val="Footer"/>
      <w:tabs>
        <w:tab w:val="clear" w:pos="4419"/>
        <w:tab w:val="clear" w:pos="8838"/>
        <w:tab w:val="left" w:pos="570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Proceedings of </w:t>
    </w:r>
    <w:r w:rsidR="003A04A8">
      <w:rPr>
        <w:rFonts w:ascii="Arial" w:hAnsi="Arial" w:cs="Arial"/>
        <w:sz w:val="16"/>
      </w:rPr>
      <w:t>LIWC</w:t>
    </w:r>
    <w:r>
      <w:rPr>
        <w:rFonts w:ascii="Arial" w:hAnsi="Arial" w:cs="Arial"/>
        <w:sz w:val="16"/>
      </w:rPr>
      <w:t xml:space="preserve"> 20</w:t>
    </w:r>
    <w:r w:rsidR="003A04A8">
      <w:rPr>
        <w:rFonts w:ascii="Arial" w:hAnsi="Arial" w:cs="Arial"/>
        <w:sz w:val="16"/>
      </w:rPr>
      <w:t>18</w:t>
    </w:r>
    <w:r>
      <w:rPr>
        <w:rFonts w:ascii="Arial" w:hAnsi="Arial" w:cs="Arial"/>
        <w:sz w:val="16"/>
      </w:rPr>
      <w:tab/>
    </w:r>
    <w:r w:rsidR="003A04A8">
      <w:rPr>
        <w:rFonts w:ascii="Arial" w:hAnsi="Arial" w:cs="Arial"/>
        <w:sz w:val="16"/>
      </w:rPr>
      <w:tab/>
      <w:t>First International Libyan Water Conference</w:t>
    </w:r>
  </w:p>
  <w:p w:rsidR="00D734E4" w:rsidRDefault="00D734E4" w:rsidP="003A04A8">
    <w:pPr>
      <w:pStyle w:val="Footer"/>
      <w:tabs>
        <w:tab w:val="clear" w:pos="4419"/>
        <w:tab w:val="clear" w:pos="8838"/>
        <w:tab w:val="right" w:pos="963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Copyright © 20</w:t>
    </w:r>
    <w:r w:rsidR="003A04A8">
      <w:rPr>
        <w:rFonts w:ascii="Arial" w:hAnsi="Arial" w:cs="Arial"/>
        <w:sz w:val="16"/>
      </w:rPr>
      <w:t>18</w:t>
    </w:r>
    <w:r>
      <w:rPr>
        <w:rFonts w:ascii="Arial" w:hAnsi="Arial" w:cs="Arial"/>
        <w:sz w:val="16"/>
      </w:rPr>
      <w:t xml:space="preserve"> by </w:t>
    </w:r>
    <w:r w:rsidR="003A04A8">
      <w:rPr>
        <w:rFonts w:ascii="Arial" w:hAnsi="Arial" w:cs="Arial"/>
        <w:sz w:val="16"/>
      </w:rPr>
      <w:t>ALAE</w:t>
    </w:r>
    <w:r w:rsidR="003A04A8">
      <w:rPr>
        <w:rFonts w:ascii="Arial" w:hAnsi="Arial" w:cs="Arial"/>
        <w:sz w:val="16"/>
      </w:rPr>
      <w:tab/>
      <w:t>April 21-23</w:t>
    </w:r>
    <w:r>
      <w:rPr>
        <w:rFonts w:ascii="Arial" w:hAnsi="Arial" w:cs="Arial"/>
        <w:sz w:val="16"/>
      </w:rPr>
      <w:t>, 20</w:t>
    </w:r>
    <w:r w:rsidR="003A04A8">
      <w:rPr>
        <w:rFonts w:ascii="Arial" w:hAnsi="Arial" w:cs="Arial"/>
        <w:sz w:val="16"/>
      </w:rPr>
      <w:t>18</w:t>
    </w:r>
    <w:r>
      <w:rPr>
        <w:rFonts w:ascii="Arial" w:hAnsi="Arial" w:cs="Arial"/>
        <w:sz w:val="16"/>
      </w:rPr>
      <w:t xml:space="preserve">, </w:t>
    </w:r>
    <w:r w:rsidR="003A04A8">
      <w:rPr>
        <w:rFonts w:ascii="Arial" w:hAnsi="Arial" w:cs="Arial"/>
        <w:sz w:val="16"/>
      </w:rPr>
      <w:t>Tripoli-Libya</w:t>
    </w:r>
  </w:p>
  <w:p w:rsidR="00D734E4" w:rsidRDefault="00D734E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82CD1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085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466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E2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FC8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89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CE6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6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EF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30F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60859"/>
    <w:multiLevelType w:val="singleLevel"/>
    <w:tmpl w:val="1A627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461DC0"/>
    <w:multiLevelType w:val="singleLevel"/>
    <w:tmpl w:val="257C7252"/>
    <w:lvl w:ilvl="0">
      <w:numFmt w:val="bullet"/>
      <w:lvlText w:val="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abstractNum w:abstractNumId="12" w15:restartNumberingAfterBreak="0">
    <w:nsid w:val="26ED0E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E0395C"/>
    <w:multiLevelType w:val="singleLevel"/>
    <w:tmpl w:val="6132479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437703"/>
    <w:multiLevelType w:val="singleLevel"/>
    <w:tmpl w:val="DA6867C4"/>
    <w:lvl w:ilvl="0">
      <w:numFmt w:val="bullet"/>
      <w:lvlText w:val="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abstractNum w:abstractNumId="15" w15:restartNumberingAfterBreak="0">
    <w:nsid w:val="44E67173"/>
    <w:multiLevelType w:val="singleLevel"/>
    <w:tmpl w:val="0E6A62B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86811C6"/>
    <w:multiLevelType w:val="singleLevel"/>
    <w:tmpl w:val="35BCCC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0846A5"/>
    <w:multiLevelType w:val="singleLevel"/>
    <w:tmpl w:val="DB780E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75FF019E"/>
    <w:multiLevelType w:val="singleLevel"/>
    <w:tmpl w:val="8228D914"/>
    <w:lvl w:ilvl="0">
      <w:numFmt w:val="bullet"/>
      <w:lvlText w:val="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9" w15:restartNumberingAfterBreak="0">
    <w:nsid w:val="7C843343"/>
    <w:multiLevelType w:val="singleLevel"/>
    <w:tmpl w:val="95D6CE50"/>
    <w:lvl w:ilvl="0"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9"/>
  </w:num>
  <w:num w:numId="5">
    <w:abstractNumId w:val="15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5"/>
  </w:num>
  <w:num w:numId="15">
    <w:abstractNumId w:val="7"/>
  </w:num>
  <w:num w:numId="16">
    <w:abstractNumId w:val="9"/>
  </w:num>
  <w:num w:numId="17">
    <w:abstractNumId w:val="16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47"/>
    <w:rsid w:val="000F03B9"/>
    <w:rsid w:val="00114EC1"/>
    <w:rsid w:val="00136583"/>
    <w:rsid w:val="00152A57"/>
    <w:rsid w:val="00246AA0"/>
    <w:rsid w:val="0026285F"/>
    <w:rsid w:val="00302D2D"/>
    <w:rsid w:val="0036749E"/>
    <w:rsid w:val="003A04A8"/>
    <w:rsid w:val="003B2C34"/>
    <w:rsid w:val="00455805"/>
    <w:rsid w:val="004626A6"/>
    <w:rsid w:val="004E6520"/>
    <w:rsid w:val="004F6506"/>
    <w:rsid w:val="0057150C"/>
    <w:rsid w:val="005F3C6F"/>
    <w:rsid w:val="00633F49"/>
    <w:rsid w:val="006D49B3"/>
    <w:rsid w:val="00766F90"/>
    <w:rsid w:val="00835D9D"/>
    <w:rsid w:val="00865DC1"/>
    <w:rsid w:val="008809DC"/>
    <w:rsid w:val="008D39B8"/>
    <w:rsid w:val="009223F1"/>
    <w:rsid w:val="00AA2F72"/>
    <w:rsid w:val="00AB25E4"/>
    <w:rsid w:val="00B02ED6"/>
    <w:rsid w:val="00B25993"/>
    <w:rsid w:val="00BE7025"/>
    <w:rsid w:val="00C67A47"/>
    <w:rsid w:val="00D734E4"/>
    <w:rsid w:val="00DE7F16"/>
    <w:rsid w:val="00E43162"/>
    <w:rsid w:val="00E53CAC"/>
    <w:rsid w:val="00E92BA6"/>
    <w:rsid w:val="00ED319A"/>
    <w:rsid w:val="00F0290E"/>
    <w:rsid w:val="00F97268"/>
    <w:rsid w:val="00FA3C71"/>
    <w:rsid w:val="00FC760C"/>
    <w:rsid w:val="00FD036C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76409-2360-4F1D-917C-2DA8381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Heading1">
    <w:name w:val="heading 1"/>
    <w:next w:val="Normal"/>
    <w:qFormat/>
    <w:pPr>
      <w:keepNext/>
      <w:keepLines/>
      <w:pBdr>
        <w:left w:val="single" w:sz="12" w:space="4" w:color="auto"/>
      </w:pBdr>
      <w:spacing w:before="200" w:line="200" w:lineRule="exact"/>
      <w:ind w:left="850"/>
      <w:outlineLvl w:val="0"/>
    </w:pPr>
    <w:rPr>
      <w:rFonts w:ascii="Arial" w:hAnsi="Arial"/>
      <w:b/>
      <w:sz w:val="18"/>
      <w:lang w:eastAsia="pt-B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pPr>
      <w:keepNext/>
      <w:keepLines/>
      <w:spacing w:before="60" w:after="113" w:line="160" w:lineRule="atLeast"/>
      <w:ind w:firstLine="284"/>
      <w:jc w:val="center"/>
      <w:outlineLvl w:val="4"/>
    </w:pPr>
    <w:rPr>
      <w:rFonts w:ascii="Arial" w:hAnsi="Arial"/>
      <w:b/>
      <w:sz w:val="1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284"/>
      </w:tabs>
      <w:spacing w:before="240" w:after="113" w:line="264" w:lineRule="exact"/>
      <w:ind w:left="425" w:right="51" w:hanging="425"/>
      <w:outlineLvl w:val="6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PageHeader-Even">
    <w:name w:val="Page Header - Even"/>
    <w:pPr>
      <w:ind w:right="14" w:firstLine="360"/>
      <w:jc w:val="right"/>
    </w:pPr>
    <w:rPr>
      <w:rFonts w:ascii="Arial" w:hAnsi="Arial"/>
      <w:sz w:val="14"/>
      <w:lang w:val="pt-BR" w:eastAsia="pt-BR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PageNumber">
    <w:name w:val="page number"/>
    <w:rPr>
      <w:rFonts w:ascii="Arial" w:hAnsi="Arial"/>
      <w:sz w:val="16"/>
    </w:rPr>
  </w:style>
  <w:style w:type="paragraph" w:customStyle="1" w:styleId="References">
    <w:name w:val="References"/>
    <w:pPr>
      <w:spacing w:line="180" w:lineRule="atLeast"/>
      <w:ind w:left="284" w:hanging="284"/>
      <w:jc w:val="both"/>
    </w:pPr>
    <w:rPr>
      <w:noProof/>
      <w:lang w:val="pt-PT" w:eastAsia="pt-BR"/>
    </w:rPr>
  </w:style>
  <w:style w:type="paragraph" w:customStyle="1" w:styleId="PageHeader-Odd">
    <w:name w:val="Page Header - Odd"/>
    <w:pPr>
      <w:ind w:left="360"/>
    </w:pPr>
    <w:rPr>
      <w:noProof/>
      <w:lang w:val="pt-PT" w:eastAsia="pt-BR"/>
    </w:rPr>
  </w:style>
  <w:style w:type="paragraph" w:customStyle="1" w:styleId="EquationLine">
    <w:name w:val="Equation Line"/>
    <w:next w:val="SectionBody"/>
    <w:pPr>
      <w:tabs>
        <w:tab w:val="right" w:pos="6804"/>
      </w:tabs>
      <w:ind w:firstLine="340"/>
    </w:pPr>
    <w:rPr>
      <w:sz w:val="18"/>
      <w:lang w:eastAsia="pt-BR"/>
    </w:rPr>
  </w:style>
  <w:style w:type="paragraph" w:customStyle="1" w:styleId="PaperTitle">
    <w:name w:val="Paper Title"/>
    <w:next w:val="AuthorName"/>
    <w:autoRedefine/>
    <w:pPr>
      <w:keepLines/>
      <w:pBdr>
        <w:left w:val="single" w:sz="18" w:space="4" w:color="auto"/>
      </w:pBdr>
      <w:ind w:left="57"/>
      <w:jc w:val="center"/>
    </w:pPr>
    <w:rPr>
      <w:bCs/>
      <w:noProof/>
      <w:color w:val="FF0000"/>
      <w:sz w:val="28"/>
      <w:lang w:eastAsia="pt-BR"/>
    </w:rPr>
  </w:style>
  <w:style w:type="paragraph" w:styleId="BodyText">
    <w:name w:val="Body Text"/>
    <w:basedOn w:val="Normal"/>
    <w:rPr>
      <w:sz w:val="16"/>
    </w:rPr>
  </w:style>
  <w:style w:type="paragraph" w:customStyle="1" w:styleId="AuthorName">
    <w:name w:val="Author Name"/>
    <w:next w:val="AuthorAddress"/>
    <w:pPr>
      <w:keepLines/>
      <w:pBdr>
        <w:left w:val="single" w:sz="18" w:space="4" w:color="auto"/>
      </w:pBdr>
      <w:ind w:left="57"/>
    </w:pPr>
    <w:rPr>
      <w:b/>
      <w:lang w:eastAsia="pt-BR"/>
    </w:rPr>
  </w:style>
  <w:style w:type="paragraph" w:customStyle="1" w:styleId="AuthorAddress">
    <w:name w:val="Author Address"/>
    <w:next w:val="Abstract"/>
    <w:pPr>
      <w:keepLines/>
      <w:pBdr>
        <w:left w:val="single" w:sz="18" w:space="4" w:color="auto"/>
      </w:pBdr>
      <w:ind w:left="57"/>
    </w:pPr>
    <w:rPr>
      <w:noProof/>
      <w:sz w:val="18"/>
      <w:lang w:val="pt-PT" w:eastAsia="pt-BR"/>
    </w:rPr>
  </w:style>
  <w:style w:type="paragraph" w:customStyle="1" w:styleId="Abstract">
    <w:name w:val="Abstract"/>
    <w:next w:val="Keywords"/>
    <w:pPr>
      <w:keepLines/>
      <w:pBdr>
        <w:left w:val="single" w:sz="18" w:space="4" w:color="auto"/>
      </w:pBdr>
      <w:ind w:left="57"/>
    </w:pPr>
    <w:rPr>
      <w:i/>
      <w:sz w:val="18"/>
      <w:lang w:eastAsia="pt-BR"/>
    </w:rPr>
  </w:style>
  <w:style w:type="paragraph" w:customStyle="1" w:styleId="Keywords">
    <w:name w:val="Keywords"/>
    <w:basedOn w:val="Abstract"/>
    <w:next w:val="SectionHeader"/>
  </w:style>
  <w:style w:type="paragraph" w:customStyle="1" w:styleId="SectionHeader">
    <w:name w:val="Section Header"/>
    <w:next w:val="SectionBody"/>
    <w:pPr>
      <w:keepLines/>
    </w:pPr>
    <w:rPr>
      <w:b/>
      <w:noProof/>
      <w:lang w:val="pt-PT" w:eastAsia="pt-BR"/>
    </w:rPr>
  </w:style>
  <w:style w:type="paragraph" w:customStyle="1" w:styleId="SectionBody">
    <w:name w:val="Section Body"/>
    <w:pPr>
      <w:ind w:firstLine="340"/>
      <w:jc w:val="both"/>
    </w:pPr>
    <w:rPr>
      <w:lang w:eastAsia="pt-BR"/>
    </w:rPr>
  </w:style>
  <w:style w:type="paragraph" w:customStyle="1" w:styleId="NomenclatureHeader">
    <w:name w:val="Nomenclature Header"/>
    <w:next w:val="NomenclatureBody"/>
    <w:pPr>
      <w:tabs>
        <w:tab w:val="left" w:pos="709"/>
      </w:tabs>
      <w:spacing w:before="240" w:after="113" w:line="264" w:lineRule="exact"/>
      <w:ind w:right="51"/>
      <w:jc w:val="both"/>
    </w:pPr>
    <w:rPr>
      <w:rFonts w:ascii="Arial" w:hAnsi="Arial"/>
      <w:b/>
      <w:sz w:val="22"/>
      <w:lang w:eastAsia="pt-BR"/>
    </w:rPr>
  </w:style>
  <w:style w:type="paragraph" w:customStyle="1" w:styleId="NomenclatureBody">
    <w:name w:val="Nomenclature Body"/>
    <w:pPr>
      <w:tabs>
        <w:tab w:val="left" w:pos="284"/>
      </w:tabs>
      <w:spacing w:line="188" w:lineRule="exact"/>
      <w:ind w:left="432" w:hanging="432"/>
    </w:pPr>
    <w:rPr>
      <w:i/>
      <w:noProof/>
      <w:sz w:val="16"/>
      <w:lang w:val="pt-PT" w:eastAsia="pt-BR"/>
    </w:rPr>
  </w:style>
  <w:style w:type="paragraph" w:customStyle="1" w:styleId="FigureCaption">
    <w:name w:val="Figure Caption"/>
    <w:basedOn w:val="SectionBody"/>
    <w:pPr>
      <w:ind w:left="737" w:hanging="737"/>
      <w:jc w:val="left"/>
    </w:pPr>
  </w:style>
  <w:style w:type="paragraph" w:customStyle="1" w:styleId="NomenclatureSub-header">
    <w:name w:val="Nomenclature Sub-header"/>
    <w:next w:val="NomenclatureBody"/>
    <w:pPr>
      <w:tabs>
        <w:tab w:val="left" w:pos="284"/>
      </w:tabs>
      <w:spacing w:before="240" w:after="113" w:line="264" w:lineRule="exact"/>
      <w:ind w:left="426" w:right="51" w:hanging="426"/>
    </w:pPr>
    <w:rPr>
      <w:rFonts w:ascii="Arial" w:hAnsi="Arial"/>
      <w:b/>
      <w:noProof/>
      <w:sz w:val="16"/>
      <w:lang w:val="pt-PT" w:eastAsia="pt-BR"/>
    </w:rPr>
  </w:style>
  <w:style w:type="paragraph" w:styleId="BodyTextIndent2">
    <w:name w:val="Body Text Indent 2"/>
    <w:basedOn w:val="Normal"/>
    <w:pPr>
      <w:ind w:left="360"/>
    </w:pPr>
    <w:rPr>
      <w:rFonts w:ascii="Arial" w:hAnsi="Arial"/>
    </w:rPr>
  </w:style>
  <w:style w:type="character" w:customStyle="1" w:styleId="Symbol">
    <w:name w:val="Symbol"/>
    <w:rPr>
      <w:rFonts w:ascii="Symbol" w:hAnsi="Symbol"/>
      <w:noProof/>
      <w:sz w:val="16"/>
    </w:rPr>
  </w:style>
  <w:style w:type="paragraph" w:styleId="BodyTextIndent3">
    <w:name w:val="Body Text Indent 3"/>
    <w:basedOn w:val="Normal"/>
    <w:pPr>
      <w:ind w:left="355"/>
      <w:jc w:val="both"/>
    </w:pPr>
    <w:rPr>
      <w:rFonts w:ascii="Arial" w:hAnsi="Arial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color w:val="FF0000"/>
      <w:sz w:val="24"/>
      <w:szCs w:val="17"/>
      <w:lang w:val="pt-BR"/>
    </w:rPr>
  </w:style>
  <w:style w:type="paragraph" w:styleId="BodyTextIndent">
    <w:name w:val="Body Text Indent"/>
    <w:basedOn w:val="Normal"/>
    <w:pPr>
      <w:tabs>
        <w:tab w:val="left" w:pos="284"/>
      </w:tabs>
      <w:spacing w:line="188" w:lineRule="exact"/>
      <w:ind w:left="426" w:hanging="426"/>
    </w:pPr>
    <w:rPr>
      <w:sz w:val="16"/>
    </w:rPr>
  </w:style>
  <w:style w:type="paragraph" w:customStyle="1" w:styleId="PaperHeader">
    <w:name w:val="Paper Header"/>
    <w:basedOn w:val="Normal"/>
    <w:rPr>
      <w:rFonts w:ascii="Arial" w:hAnsi="Arial"/>
      <w:sz w:val="16"/>
      <w:lang w:val="pt-BR"/>
    </w:rPr>
  </w:style>
  <w:style w:type="paragraph" w:customStyle="1" w:styleId="PageNumber1">
    <w:name w:val="Page Number1"/>
    <w:basedOn w:val="Normal"/>
    <w:pPr>
      <w:framePr w:wrap="around" w:vAnchor="text" w:hAnchor="margin" w:xAlign="outside" w:y="1"/>
    </w:p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color w:val="FF0000"/>
      <w:sz w:val="24"/>
      <w:szCs w:val="17"/>
      <w:lang w:val="pt-BR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character" w:styleId="FollowedHyperlink">
    <w:name w:val="FollowedHyperlink"/>
    <w:rsid w:val="00766F9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\Copy%20of%20ixdi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 of ixdiname.dot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Template COBEM 2007</vt:lpstr>
      <vt:lpstr/>
    </vt:vector>
  </TitlesOfParts>
  <Company/>
  <LinksUpToDate>false</LinksUpToDate>
  <CharactersWithSpaces>1046</CharactersWithSpaces>
  <SharedDoc>false</SharedDoc>
  <HLinks>
    <vt:vector size="6" baseType="variant">
      <vt:variant>
        <vt:i4>6422567</vt:i4>
      </vt:variant>
      <vt:variant>
        <vt:i4>0</vt:i4>
      </vt:variant>
      <vt:variant>
        <vt:i4>0</vt:i4>
      </vt:variant>
      <vt:variant>
        <vt:i4>5</vt:i4>
      </vt:variant>
      <vt:variant>
        <vt:lpwstr>https://owl.english.purdue.edu/owl/resource/747/01/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COBEM 2007</dc:title>
  <dc:subject/>
  <dc:creator>SWGE Sistemas Ltda.</dc:creator>
  <cp:keywords/>
  <cp:lastModifiedBy>Khaled Ahmida</cp:lastModifiedBy>
  <cp:revision>10</cp:revision>
  <cp:lastPrinted>2005-03-11T13:11:00Z</cp:lastPrinted>
  <dcterms:created xsi:type="dcterms:W3CDTF">2017-12-18T08:23:00Z</dcterms:created>
  <dcterms:modified xsi:type="dcterms:W3CDTF">2018-01-05T17:26:00Z</dcterms:modified>
</cp:coreProperties>
</file>